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B7A" w:rsidRDefault="00282B7A" w:rsidP="00282B7A">
      <w:pPr>
        <w:pStyle w:val="a4"/>
        <w:adjustRightInd w:val="0"/>
        <w:snapToGrid w:val="0"/>
        <w:spacing w:line="520" w:lineRule="exac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>1</w:t>
      </w:r>
    </w:p>
    <w:p w:rsidR="00282B7A" w:rsidRDefault="00282B7A" w:rsidP="00282B7A">
      <w:pPr>
        <w:pStyle w:val="a4"/>
        <w:adjustRightInd w:val="0"/>
        <w:snapToGrid w:val="0"/>
        <w:spacing w:line="520" w:lineRule="exact"/>
        <w:rPr>
          <w:rFonts w:eastAsia="黑体"/>
          <w:szCs w:val="32"/>
        </w:rPr>
      </w:pPr>
    </w:p>
    <w:p w:rsidR="00282B7A" w:rsidRDefault="00282B7A" w:rsidP="00282B7A">
      <w:pPr>
        <w:pStyle w:val="a4"/>
        <w:adjustRightInd w:val="0"/>
        <w:snapToGrid w:val="0"/>
        <w:spacing w:after="100"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绿色低碳试点片区申报表</w:t>
      </w:r>
    </w:p>
    <w:tbl>
      <w:tblPr>
        <w:tblStyle w:val="a5"/>
        <w:tblW w:w="0" w:type="auto"/>
        <w:jc w:val="center"/>
        <w:tblInd w:w="0" w:type="dxa"/>
        <w:tblLayout w:type="fixed"/>
        <w:tblLook w:val="0000"/>
      </w:tblPr>
      <w:tblGrid>
        <w:gridCol w:w="1498"/>
        <w:gridCol w:w="951"/>
        <w:gridCol w:w="2290"/>
        <w:gridCol w:w="35"/>
        <w:gridCol w:w="1386"/>
        <w:gridCol w:w="997"/>
        <w:gridCol w:w="2110"/>
      </w:tblGrid>
      <w:tr w:rsidR="00282B7A" w:rsidTr="00D86B9B">
        <w:trPr>
          <w:trHeight w:val="516"/>
          <w:jc w:val="center"/>
        </w:trPr>
        <w:tc>
          <w:tcPr>
            <w:tcW w:w="2449" w:type="dxa"/>
            <w:gridSpan w:val="2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试点片区名称</w:t>
            </w:r>
          </w:p>
        </w:tc>
        <w:tc>
          <w:tcPr>
            <w:tcW w:w="2325" w:type="dxa"/>
            <w:gridSpan w:val="2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申报单位</w:t>
            </w:r>
          </w:p>
        </w:tc>
        <w:tc>
          <w:tcPr>
            <w:tcW w:w="2110" w:type="dxa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</w:p>
        </w:tc>
      </w:tr>
      <w:tr w:rsidR="00282B7A" w:rsidTr="00D86B9B">
        <w:trPr>
          <w:trHeight w:val="516"/>
          <w:jc w:val="center"/>
        </w:trPr>
        <w:tc>
          <w:tcPr>
            <w:tcW w:w="2449" w:type="dxa"/>
            <w:gridSpan w:val="2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联系人</w:t>
            </w:r>
          </w:p>
        </w:tc>
        <w:tc>
          <w:tcPr>
            <w:tcW w:w="2325" w:type="dxa"/>
            <w:gridSpan w:val="2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联系电话</w:t>
            </w:r>
          </w:p>
        </w:tc>
        <w:tc>
          <w:tcPr>
            <w:tcW w:w="2110" w:type="dxa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</w:p>
        </w:tc>
      </w:tr>
      <w:tr w:rsidR="00282B7A" w:rsidTr="00D86B9B">
        <w:trPr>
          <w:trHeight w:val="516"/>
          <w:jc w:val="center"/>
        </w:trPr>
        <w:tc>
          <w:tcPr>
            <w:tcW w:w="2449" w:type="dxa"/>
            <w:gridSpan w:val="2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计划总投资（万元）</w:t>
            </w:r>
          </w:p>
        </w:tc>
        <w:tc>
          <w:tcPr>
            <w:tcW w:w="6818" w:type="dxa"/>
            <w:gridSpan w:val="5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</w:p>
        </w:tc>
      </w:tr>
      <w:tr w:rsidR="00282B7A" w:rsidTr="00D86B9B">
        <w:trPr>
          <w:trHeight w:val="352"/>
          <w:jc w:val="center"/>
        </w:trPr>
        <w:tc>
          <w:tcPr>
            <w:tcW w:w="9267" w:type="dxa"/>
            <w:gridSpan w:val="7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试点片区简介</w:t>
            </w:r>
          </w:p>
        </w:tc>
      </w:tr>
      <w:tr w:rsidR="00282B7A" w:rsidTr="00D86B9B">
        <w:trPr>
          <w:trHeight w:val="2113"/>
          <w:jc w:val="center"/>
        </w:trPr>
        <w:tc>
          <w:tcPr>
            <w:tcW w:w="9267" w:type="dxa"/>
            <w:gridSpan w:val="7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（所在地、项目规模、建筑面积、片区特点等。）</w:t>
            </w:r>
          </w:p>
        </w:tc>
      </w:tr>
      <w:tr w:rsidR="00282B7A" w:rsidTr="00D86B9B">
        <w:trPr>
          <w:trHeight w:val="90"/>
          <w:jc w:val="center"/>
        </w:trPr>
        <w:tc>
          <w:tcPr>
            <w:tcW w:w="9267" w:type="dxa"/>
            <w:gridSpan w:val="7"/>
            <w:vAlign w:val="center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试点概况</w:t>
            </w:r>
          </w:p>
        </w:tc>
      </w:tr>
      <w:tr w:rsidR="00282B7A" w:rsidTr="00D86B9B">
        <w:trPr>
          <w:trHeight w:val="2420"/>
          <w:jc w:val="center"/>
        </w:trPr>
        <w:tc>
          <w:tcPr>
            <w:tcW w:w="9267" w:type="dxa"/>
            <w:gridSpan w:val="7"/>
          </w:tcPr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rPr>
                <w:bCs/>
                <w:sz w:val="24"/>
              </w:rPr>
            </w:pPr>
            <w:r>
              <w:rPr>
                <w:bCs/>
                <w:sz w:val="24"/>
              </w:rPr>
              <w:t>（按照试点任务要求，说明片区内试点片区项目的建设内容、目标、实施进度安排，并按照《绿色低碳试点片区实施方案编制大纲》另附实施方案）</w:t>
            </w:r>
          </w:p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rPr>
                <w:bCs/>
                <w:sz w:val="24"/>
              </w:rPr>
            </w:pPr>
          </w:p>
          <w:p w:rsidR="00282B7A" w:rsidRDefault="00282B7A" w:rsidP="00D86B9B">
            <w:pPr>
              <w:pStyle w:val="a4"/>
              <w:adjustRightInd w:val="0"/>
              <w:snapToGrid w:val="0"/>
              <w:spacing w:line="360" w:lineRule="exact"/>
              <w:rPr>
                <w:bCs/>
                <w:sz w:val="24"/>
              </w:rPr>
            </w:pPr>
          </w:p>
        </w:tc>
      </w:tr>
      <w:tr w:rsidR="00282B7A" w:rsidTr="00D86B9B">
        <w:trPr>
          <w:trHeight w:val="2023"/>
          <w:jc w:val="center"/>
        </w:trPr>
        <w:tc>
          <w:tcPr>
            <w:tcW w:w="1498" w:type="dxa"/>
            <w:vAlign w:val="center"/>
          </w:tcPr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片区</w:t>
            </w:r>
          </w:p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责任单位</w:t>
            </w:r>
          </w:p>
        </w:tc>
        <w:tc>
          <w:tcPr>
            <w:tcW w:w="7769" w:type="dxa"/>
            <w:gridSpan w:val="6"/>
            <w:vAlign w:val="center"/>
          </w:tcPr>
          <w:p w:rsidR="00282B7A" w:rsidRDefault="00282B7A" w:rsidP="00D86B9B">
            <w:pPr>
              <w:pStyle w:val="a0"/>
              <w:spacing w:line="360" w:lineRule="exact"/>
              <w:ind w:firstLineChars="0" w:firstLine="0"/>
            </w:pPr>
          </w:p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</w:t>
            </w:r>
          </w:p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</w:p>
          <w:p w:rsidR="00282B7A" w:rsidRDefault="00282B7A" w:rsidP="00D86B9B">
            <w:pPr>
              <w:spacing w:line="360" w:lineRule="exact"/>
              <w:ind w:firstLineChars="1900" w:firstLine="456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单位（公章）：</w:t>
            </w:r>
          </w:p>
          <w:p w:rsidR="00282B7A" w:rsidRDefault="00282B7A" w:rsidP="00D86B9B">
            <w:pPr>
              <w:spacing w:line="360" w:lineRule="exact"/>
              <w:ind w:firstLineChars="2100" w:firstLine="5040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282B7A" w:rsidTr="00D86B9B">
        <w:trPr>
          <w:trHeight w:val="2952"/>
          <w:jc w:val="center"/>
        </w:trPr>
        <w:tc>
          <w:tcPr>
            <w:tcW w:w="1498" w:type="dxa"/>
            <w:vAlign w:val="center"/>
          </w:tcPr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设区市</w:t>
            </w:r>
          </w:p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住建部门（平潭综合实验区交通与建设局）</w:t>
            </w:r>
          </w:p>
        </w:tc>
        <w:tc>
          <w:tcPr>
            <w:tcW w:w="3241" w:type="dxa"/>
            <w:gridSpan w:val="2"/>
            <w:vAlign w:val="center"/>
          </w:tcPr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审核意见</w:t>
            </w:r>
            <w:r>
              <w:rPr>
                <w:rFonts w:eastAsia="仿宋_GB2312"/>
                <w:sz w:val="24"/>
              </w:rPr>
              <w:t>:</w:t>
            </w:r>
          </w:p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</w:p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</w:p>
          <w:p w:rsidR="00282B7A" w:rsidRDefault="00282B7A" w:rsidP="00D86B9B">
            <w:pPr>
              <w:pStyle w:val="Default"/>
              <w:spacing w:line="360" w:lineRule="exact"/>
              <w:rPr>
                <w:rFonts w:ascii="Times New Roman" w:eastAsia="仿宋_GB2312" w:cs="Times New Roman"/>
                <w:color w:val="auto"/>
              </w:rPr>
            </w:pPr>
          </w:p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单位（公章）：</w:t>
            </w:r>
          </w:p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  <w:tc>
          <w:tcPr>
            <w:tcW w:w="1421" w:type="dxa"/>
            <w:gridSpan w:val="2"/>
            <w:vAlign w:val="center"/>
          </w:tcPr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设区市</w:t>
            </w:r>
          </w:p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财政部门（平潭综合实验区财政金融局）</w:t>
            </w:r>
          </w:p>
        </w:tc>
        <w:tc>
          <w:tcPr>
            <w:tcW w:w="3107" w:type="dxa"/>
            <w:gridSpan w:val="2"/>
            <w:vAlign w:val="center"/>
          </w:tcPr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审核意见</w:t>
            </w:r>
            <w:r>
              <w:rPr>
                <w:rFonts w:eastAsia="仿宋_GB2312"/>
                <w:sz w:val="24"/>
              </w:rPr>
              <w:t>:</w:t>
            </w:r>
          </w:p>
          <w:p w:rsidR="00282B7A" w:rsidRDefault="00282B7A" w:rsidP="00D86B9B">
            <w:pPr>
              <w:pStyle w:val="Default"/>
              <w:spacing w:line="360" w:lineRule="exact"/>
              <w:rPr>
                <w:rFonts w:ascii="Times New Roman" w:cs="Times New Roman"/>
                <w:color w:val="auto"/>
              </w:rPr>
            </w:pPr>
          </w:p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</w:p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</w:p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单位（公章）：</w:t>
            </w:r>
          </w:p>
          <w:p w:rsidR="00282B7A" w:rsidRDefault="00282B7A" w:rsidP="00D86B9B">
            <w:pPr>
              <w:spacing w:line="360" w:lineRule="exact"/>
              <w:rPr>
                <w:rFonts w:eastAsia="仿宋_GB2312"/>
                <w:sz w:val="24"/>
              </w:rPr>
            </w:pPr>
          </w:p>
          <w:p w:rsidR="00282B7A" w:rsidRDefault="00282B7A" w:rsidP="00D86B9B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A12155" w:rsidRDefault="00A12155"/>
    <w:sectPr w:rsidR="00A12155" w:rsidSect="00A12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282B7A"/>
    <w:rsid w:val="00282B7A"/>
    <w:rsid w:val="00A12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82B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282B7A"/>
    <w:pPr>
      <w:ind w:firstLineChars="200" w:firstLine="420"/>
    </w:pPr>
    <w:rPr>
      <w:rFonts w:eastAsia="仿宋_GB2312"/>
      <w:sz w:val="32"/>
      <w:szCs w:val="20"/>
    </w:rPr>
  </w:style>
  <w:style w:type="paragraph" w:styleId="a4">
    <w:name w:val="Body Text"/>
    <w:basedOn w:val="a"/>
    <w:link w:val="Char"/>
    <w:qFormat/>
    <w:rsid w:val="00282B7A"/>
    <w:rPr>
      <w:rFonts w:eastAsia="仿宋_GB2312"/>
      <w:sz w:val="32"/>
      <w:szCs w:val="20"/>
    </w:rPr>
  </w:style>
  <w:style w:type="character" w:customStyle="1" w:styleId="Char">
    <w:name w:val="正文文本 Char"/>
    <w:basedOn w:val="a1"/>
    <w:link w:val="a4"/>
    <w:rsid w:val="00282B7A"/>
    <w:rPr>
      <w:rFonts w:ascii="Times New Roman" w:eastAsia="仿宋_GB2312" w:hAnsi="Times New Roman" w:cs="Times New Roman"/>
      <w:sz w:val="32"/>
      <w:szCs w:val="20"/>
    </w:rPr>
  </w:style>
  <w:style w:type="table" w:styleId="a5">
    <w:name w:val="Table Grid"/>
    <w:basedOn w:val="a2"/>
    <w:qFormat/>
    <w:rsid w:val="00282B7A"/>
    <w:pPr>
      <w:widowControl w:val="0"/>
      <w:jc w:val="both"/>
    </w:pPr>
    <w:rPr>
      <w:rFonts w:ascii="Times New Roman" w:eastAsia="仿宋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282B7A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2023-10-10T05:59:00Z</dcterms:created>
  <dcterms:modified xsi:type="dcterms:W3CDTF">2023-10-10T06:00:00Z</dcterms:modified>
</cp:coreProperties>
</file>